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6A47" w14:textId="2F8504C6" w:rsidR="00827D7E" w:rsidRPr="001C1A55" w:rsidRDefault="001C1A55" w:rsidP="001C1A55">
      <w:pPr>
        <w:pStyle w:val="paragraph"/>
        <w:spacing w:before="0" w:beforeAutospacing="0" w:after="0" w:afterAutospacing="0"/>
        <w:jc w:val="right"/>
        <w:textAlignment w:val="baseline"/>
        <w:rPr>
          <w:rStyle w:val="normaltextrun"/>
          <w:rFonts w:ascii="Calibri Light" w:hAnsi="Calibri Light" w:cs="Calibri Light"/>
          <w:color w:val="3B3838"/>
        </w:rPr>
      </w:pPr>
      <w:r w:rsidRPr="001C1A55">
        <w:rPr>
          <w:rStyle w:val="normaltextrun"/>
          <w:rFonts w:ascii="Calibri Light" w:hAnsi="Calibri Light" w:cs="Calibri Light"/>
          <w:color w:val="3B3838"/>
        </w:rPr>
        <w:t>Pour diffusion immédiate</w:t>
      </w:r>
    </w:p>
    <w:p w14:paraId="0A63305E" w14:textId="5A996A11" w:rsidR="006D03B9" w:rsidRDefault="001C1A55" w:rsidP="00665E97">
      <w:pPr>
        <w:pStyle w:val="paragraph"/>
        <w:spacing w:before="0" w:beforeAutospacing="0" w:after="0" w:afterAutospacing="0"/>
        <w:textAlignment w:val="baseline"/>
        <w:rPr>
          <w:rStyle w:val="normaltextrun"/>
          <w:rFonts w:ascii="Calibri Light" w:hAnsi="Calibri Light" w:cs="Calibri Light"/>
          <w:b/>
          <w:bCs/>
          <w:color w:val="3B3838"/>
        </w:rPr>
      </w:pPr>
      <w:r>
        <w:rPr>
          <w:rStyle w:val="normaltextrun"/>
          <w:rFonts w:ascii="Calibri Light" w:hAnsi="Calibri Light" w:cs="Calibri Light"/>
          <w:b/>
          <w:bCs/>
          <w:color w:val="3B3838"/>
        </w:rPr>
        <w:t>COMMUNIQUÉ</w:t>
      </w:r>
    </w:p>
    <w:p w14:paraId="4A870157" w14:textId="77777777" w:rsidR="00665E97" w:rsidRDefault="00665E97" w:rsidP="00665E97">
      <w:pPr>
        <w:pStyle w:val="paragraph"/>
        <w:spacing w:before="0" w:beforeAutospacing="0" w:after="0" w:afterAutospacing="0"/>
        <w:textAlignment w:val="baseline"/>
        <w:rPr>
          <w:rStyle w:val="normaltextrun"/>
          <w:rFonts w:ascii="Calibri Light" w:hAnsi="Calibri Light" w:cs="Calibri Light"/>
          <w:b/>
          <w:bCs/>
          <w:color w:val="3B3838"/>
        </w:rPr>
      </w:pPr>
    </w:p>
    <w:p w14:paraId="510A75FC" w14:textId="59CC8EE9" w:rsidR="006D03B9" w:rsidRPr="002C753F" w:rsidRDefault="00212B9A" w:rsidP="006D03B9">
      <w:pPr>
        <w:pStyle w:val="paragraph"/>
        <w:spacing w:before="0" w:beforeAutospacing="0" w:after="0" w:afterAutospacing="0"/>
        <w:jc w:val="center"/>
        <w:textAlignment w:val="baseline"/>
        <w:rPr>
          <w:rStyle w:val="normaltextrun"/>
          <w:rFonts w:asciiTheme="majorHAnsi" w:hAnsiTheme="majorHAnsi" w:cstheme="majorHAnsi"/>
          <w:b/>
          <w:bCs/>
          <w:color w:val="3B3838"/>
          <w:sz w:val="22"/>
          <w:szCs w:val="22"/>
        </w:rPr>
      </w:pPr>
      <w:r w:rsidRPr="00212B9A">
        <w:rPr>
          <w:rStyle w:val="normaltextrun"/>
          <w:rFonts w:asciiTheme="majorHAnsi" w:hAnsiTheme="majorHAnsi" w:cstheme="majorHAnsi"/>
          <w:b/>
          <w:bCs/>
          <w:color w:val="3B3838"/>
          <w:sz w:val="22"/>
          <w:szCs w:val="22"/>
        </w:rPr>
        <w:t>Conférence sur COVID-19 et la vaccination</w:t>
      </w:r>
      <w:r w:rsidR="006D03B9" w:rsidRPr="002C753F">
        <w:rPr>
          <w:rStyle w:val="normaltextrun"/>
          <w:rFonts w:asciiTheme="majorHAnsi" w:hAnsiTheme="majorHAnsi" w:cstheme="majorHAnsi"/>
          <w:b/>
          <w:bCs/>
          <w:color w:val="3B3838"/>
          <w:sz w:val="22"/>
          <w:szCs w:val="22"/>
        </w:rPr>
        <w:t xml:space="preserve"> :</w:t>
      </w:r>
    </w:p>
    <w:p w14:paraId="195D1459" w14:textId="77777777" w:rsidR="006D03B9" w:rsidRPr="002C753F" w:rsidRDefault="006D03B9" w:rsidP="006D03B9">
      <w:pPr>
        <w:pStyle w:val="paragraph"/>
        <w:spacing w:before="0" w:beforeAutospacing="0" w:after="0" w:afterAutospacing="0"/>
        <w:jc w:val="center"/>
        <w:textAlignment w:val="baseline"/>
        <w:rPr>
          <w:rStyle w:val="normaltextrun"/>
          <w:rFonts w:asciiTheme="majorHAnsi" w:hAnsiTheme="majorHAnsi" w:cstheme="majorHAnsi"/>
          <w:b/>
          <w:bCs/>
          <w:color w:val="3B3838"/>
          <w:sz w:val="22"/>
          <w:szCs w:val="22"/>
        </w:rPr>
      </w:pPr>
      <w:r w:rsidRPr="002C753F">
        <w:rPr>
          <w:rStyle w:val="normaltextrun"/>
          <w:rFonts w:asciiTheme="majorHAnsi" w:hAnsiTheme="majorHAnsi" w:cstheme="majorHAnsi"/>
          <w:b/>
          <w:bCs/>
          <w:color w:val="3B3838"/>
          <w:sz w:val="22"/>
          <w:szCs w:val="22"/>
        </w:rPr>
        <w:t>Ontario Medical Association (OMA) s’adresse aux francophones en français</w:t>
      </w:r>
    </w:p>
    <w:p w14:paraId="4624A0B8" w14:textId="16A3B27C" w:rsidR="00827D7E" w:rsidRPr="002C753F" w:rsidRDefault="00827D7E" w:rsidP="00827D7E">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p>
    <w:p w14:paraId="01D6B654" w14:textId="410BB06C" w:rsidR="00EF24A6" w:rsidRPr="002C753F" w:rsidRDefault="00827D7E" w:rsidP="00EF24A6">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r w:rsidRPr="00D708D7">
        <w:rPr>
          <w:rStyle w:val="normaltextrun"/>
          <w:rFonts w:asciiTheme="majorHAnsi" w:hAnsiTheme="majorHAnsi" w:cstheme="majorHAnsi"/>
          <w:b/>
          <w:bCs/>
          <w:sz w:val="22"/>
          <w:szCs w:val="22"/>
        </w:rPr>
        <w:t xml:space="preserve">Toronto, le </w:t>
      </w:r>
      <w:r w:rsidR="00EF35DC">
        <w:rPr>
          <w:rStyle w:val="normaltextrun"/>
          <w:rFonts w:asciiTheme="majorHAnsi" w:hAnsiTheme="majorHAnsi" w:cstheme="majorHAnsi"/>
          <w:b/>
          <w:bCs/>
          <w:sz w:val="22"/>
          <w:szCs w:val="22"/>
        </w:rPr>
        <w:t>22</w:t>
      </w:r>
      <w:r w:rsidRPr="00D708D7">
        <w:rPr>
          <w:rStyle w:val="normaltextrun"/>
          <w:rFonts w:asciiTheme="majorHAnsi" w:hAnsiTheme="majorHAnsi" w:cstheme="majorHAnsi"/>
          <w:b/>
          <w:bCs/>
          <w:sz w:val="22"/>
          <w:szCs w:val="22"/>
        </w:rPr>
        <w:t xml:space="preserve"> avril 2021</w:t>
      </w:r>
      <w:r w:rsidRPr="00D708D7">
        <w:rPr>
          <w:rStyle w:val="normaltextrun"/>
          <w:rFonts w:asciiTheme="majorHAnsi" w:hAnsiTheme="majorHAnsi" w:cstheme="majorHAnsi"/>
          <w:sz w:val="22"/>
          <w:szCs w:val="22"/>
        </w:rPr>
        <w:t xml:space="preserve"> </w:t>
      </w:r>
      <w:r w:rsidRPr="002C753F">
        <w:rPr>
          <w:rStyle w:val="normaltextrun"/>
          <w:rFonts w:asciiTheme="majorHAnsi" w:hAnsiTheme="majorHAnsi" w:cstheme="majorHAnsi"/>
          <w:color w:val="3B3838"/>
          <w:sz w:val="22"/>
          <w:szCs w:val="22"/>
        </w:rPr>
        <w:t xml:space="preserve">– </w:t>
      </w:r>
      <w:r w:rsidR="00D708D7">
        <w:rPr>
          <w:rStyle w:val="normaltextrun"/>
          <w:rFonts w:asciiTheme="majorHAnsi" w:hAnsiTheme="majorHAnsi" w:cstheme="majorHAnsi"/>
          <w:color w:val="3B3838"/>
          <w:sz w:val="22"/>
          <w:szCs w:val="22"/>
        </w:rPr>
        <w:t>À</w:t>
      </w:r>
      <w:r w:rsidR="006D03B9" w:rsidRPr="002C753F">
        <w:rPr>
          <w:rStyle w:val="normaltextrun"/>
          <w:rFonts w:asciiTheme="majorHAnsi" w:hAnsiTheme="majorHAnsi" w:cstheme="majorHAnsi"/>
          <w:color w:val="3B3838"/>
          <w:sz w:val="22"/>
          <w:szCs w:val="22"/>
        </w:rPr>
        <w:t xml:space="preserve"> l’initiative de l’Entité 3, </w:t>
      </w:r>
      <w:r w:rsidRPr="002C753F">
        <w:rPr>
          <w:rStyle w:val="normaltextrun"/>
          <w:rFonts w:asciiTheme="majorHAnsi" w:hAnsiTheme="majorHAnsi" w:cstheme="majorHAnsi"/>
          <w:color w:val="3B3838"/>
          <w:sz w:val="22"/>
          <w:szCs w:val="22"/>
        </w:rPr>
        <w:t>une conférence sur la COVID-19 et la vaccination</w:t>
      </w:r>
      <w:r w:rsidR="006D03B9" w:rsidRPr="002C753F">
        <w:rPr>
          <w:rStyle w:val="normaltextrun"/>
          <w:rFonts w:asciiTheme="majorHAnsi" w:hAnsiTheme="majorHAnsi" w:cstheme="majorHAnsi"/>
          <w:color w:val="3B3838"/>
          <w:sz w:val="22"/>
          <w:szCs w:val="22"/>
        </w:rPr>
        <w:t xml:space="preserve"> se tiendra </w:t>
      </w:r>
      <w:r w:rsidR="00477A0C" w:rsidRPr="002C753F">
        <w:rPr>
          <w:rStyle w:val="normaltextrun"/>
          <w:rFonts w:asciiTheme="majorHAnsi" w:hAnsiTheme="majorHAnsi" w:cstheme="majorHAnsi"/>
          <w:color w:val="3B3838"/>
          <w:sz w:val="22"/>
          <w:szCs w:val="22"/>
        </w:rPr>
        <w:t>en mode virtuel</w:t>
      </w:r>
      <w:r w:rsidR="00D708D7">
        <w:rPr>
          <w:rStyle w:val="normaltextrun"/>
          <w:rFonts w:asciiTheme="majorHAnsi" w:hAnsiTheme="majorHAnsi" w:cstheme="majorHAnsi"/>
          <w:color w:val="3B3838"/>
          <w:sz w:val="22"/>
          <w:szCs w:val="22"/>
        </w:rPr>
        <w:t xml:space="preserve"> le </w:t>
      </w:r>
      <w:r w:rsidR="006D03B9" w:rsidRPr="002C753F">
        <w:rPr>
          <w:rStyle w:val="normaltextrun"/>
          <w:rFonts w:asciiTheme="majorHAnsi" w:hAnsiTheme="majorHAnsi" w:cstheme="majorHAnsi"/>
          <w:b/>
          <w:bCs/>
          <w:color w:val="3B3838"/>
          <w:sz w:val="22"/>
          <w:szCs w:val="22"/>
          <w:u w:val="single"/>
        </w:rPr>
        <w:t>24 avril 2021</w:t>
      </w:r>
      <w:r w:rsidR="006D03B9" w:rsidRPr="002C753F">
        <w:rPr>
          <w:rStyle w:val="normaltextrun"/>
          <w:rFonts w:asciiTheme="majorHAnsi" w:hAnsiTheme="majorHAnsi" w:cstheme="majorHAnsi"/>
          <w:color w:val="3B3838"/>
          <w:sz w:val="22"/>
          <w:szCs w:val="22"/>
        </w:rPr>
        <w:t>. Elle sera animée par</w:t>
      </w:r>
      <w:r w:rsidRPr="002C753F">
        <w:rPr>
          <w:rStyle w:val="normaltextrun"/>
          <w:rFonts w:asciiTheme="majorHAnsi" w:hAnsiTheme="majorHAnsi" w:cstheme="majorHAnsi"/>
          <w:color w:val="3B3838"/>
          <w:sz w:val="22"/>
          <w:szCs w:val="22"/>
        </w:rPr>
        <w:t xml:space="preserve"> Samantha Hill, chirurgienne cardiaque et présidente de l’Ontario Medical Association (OMA)</w:t>
      </w:r>
      <w:r w:rsidR="006D03B9" w:rsidRPr="002C753F">
        <w:rPr>
          <w:rStyle w:val="normaltextrun"/>
          <w:rFonts w:asciiTheme="majorHAnsi" w:hAnsiTheme="majorHAnsi" w:cstheme="majorHAnsi"/>
          <w:color w:val="3B3838"/>
          <w:sz w:val="22"/>
          <w:szCs w:val="22"/>
        </w:rPr>
        <w:t>. Samantha</w:t>
      </w:r>
      <w:r w:rsidR="00D708D7">
        <w:rPr>
          <w:rStyle w:val="normaltextrun"/>
          <w:rFonts w:asciiTheme="majorHAnsi" w:hAnsiTheme="majorHAnsi" w:cstheme="majorHAnsi"/>
          <w:color w:val="3B3838"/>
          <w:sz w:val="22"/>
          <w:szCs w:val="22"/>
        </w:rPr>
        <w:t xml:space="preserve"> </w:t>
      </w:r>
      <w:r w:rsidR="00477A0C" w:rsidRPr="002C753F">
        <w:rPr>
          <w:rStyle w:val="normaltextrun"/>
          <w:rFonts w:asciiTheme="majorHAnsi" w:hAnsiTheme="majorHAnsi" w:cstheme="majorHAnsi"/>
          <w:color w:val="3B3838"/>
          <w:sz w:val="22"/>
          <w:szCs w:val="22"/>
        </w:rPr>
        <w:t xml:space="preserve">s’adressera au public en français. Son intervention sera suivie d’une séance de questions-réponses. </w:t>
      </w:r>
      <w:r w:rsidR="00D708D7">
        <w:rPr>
          <w:rStyle w:val="normaltextrun"/>
          <w:rFonts w:asciiTheme="majorHAnsi" w:hAnsiTheme="majorHAnsi" w:cstheme="majorHAnsi"/>
          <w:color w:val="3B3838"/>
          <w:sz w:val="22"/>
          <w:szCs w:val="22"/>
        </w:rPr>
        <w:t>Dr Hill</w:t>
      </w:r>
      <w:r w:rsidR="00A012E3" w:rsidRPr="002C753F">
        <w:rPr>
          <w:rStyle w:val="normaltextrun"/>
          <w:rFonts w:asciiTheme="majorHAnsi" w:hAnsiTheme="majorHAnsi" w:cstheme="majorHAnsi"/>
          <w:color w:val="3B3838"/>
          <w:sz w:val="22"/>
          <w:szCs w:val="22"/>
        </w:rPr>
        <w:t xml:space="preserve"> s</w:t>
      </w:r>
      <w:r w:rsidRPr="002C753F">
        <w:rPr>
          <w:rStyle w:val="normaltextrun"/>
          <w:rFonts w:asciiTheme="majorHAnsi" w:hAnsiTheme="majorHAnsi" w:cstheme="majorHAnsi"/>
          <w:color w:val="3B3838"/>
          <w:sz w:val="22"/>
          <w:szCs w:val="22"/>
        </w:rPr>
        <w:t xml:space="preserve">e réjouit de </w:t>
      </w:r>
      <w:r w:rsidR="00477A0C" w:rsidRPr="002C753F">
        <w:rPr>
          <w:rStyle w:val="normaltextrun"/>
          <w:rFonts w:asciiTheme="majorHAnsi" w:hAnsiTheme="majorHAnsi" w:cstheme="majorHAnsi"/>
          <w:color w:val="3B3838"/>
          <w:sz w:val="22"/>
          <w:szCs w:val="22"/>
        </w:rPr>
        <w:t xml:space="preserve">pouvoir </w:t>
      </w:r>
      <w:r w:rsidR="00A012E3" w:rsidRPr="002C753F">
        <w:rPr>
          <w:rStyle w:val="normaltextrun"/>
          <w:rFonts w:asciiTheme="majorHAnsi" w:hAnsiTheme="majorHAnsi" w:cstheme="majorHAnsi"/>
          <w:color w:val="3B3838"/>
          <w:sz w:val="22"/>
          <w:szCs w:val="22"/>
        </w:rPr>
        <w:t xml:space="preserve">apporter aux </w:t>
      </w:r>
      <w:r w:rsidRPr="002C753F">
        <w:rPr>
          <w:rStyle w:val="normaltextrun"/>
          <w:rFonts w:asciiTheme="majorHAnsi" w:hAnsiTheme="majorHAnsi" w:cstheme="majorHAnsi"/>
          <w:color w:val="3B3838"/>
          <w:sz w:val="22"/>
          <w:szCs w:val="22"/>
        </w:rPr>
        <w:t xml:space="preserve">francophones de l’Ontario </w:t>
      </w:r>
      <w:r w:rsidR="00AB6BF5" w:rsidRPr="002C753F">
        <w:rPr>
          <w:rStyle w:val="normaltextrun"/>
          <w:rFonts w:asciiTheme="majorHAnsi" w:hAnsiTheme="majorHAnsi" w:cstheme="majorHAnsi"/>
          <w:color w:val="3B3838"/>
          <w:sz w:val="22"/>
          <w:szCs w:val="22"/>
        </w:rPr>
        <w:t>des informations</w:t>
      </w:r>
      <w:r w:rsidRPr="002C753F">
        <w:rPr>
          <w:rStyle w:val="normaltextrun"/>
          <w:rFonts w:asciiTheme="majorHAnsi" w:hAnsiTheme="majorHAnsi" w:cstheme="majorHAnsi"/>
          <w:color w:val="3B3838"/>
          <w:sz w:val="22"/>
          <w:szCs w:val="22"/>
        </w:rPr>
        <w:t xml:space="preserve"> </w:t>
      </w:r>
      <w:r w:rsidR="00A012E3" w:rsidRPr="002C753F">
        <w:rPr>
          <w:rStyle w:val="normaltextrun"/>
          <w:rFonts w:asciiTheme="majorHAnsi" w:hAnsiTheme="majorHAnsi" w:cstheme="majorHAnsi"/>
          <w:color w:val="3B3838"/>
          <w:sz w:val="22"/>
          <w:szCs w:val="22"/>
        </w:rPr>
        <w:t xml:space="preserve">utiles </w:t>
      </w:r>
      <w:r w:rsidRPr="002C753F">
        <w:rPr>
          <w:rStyle w:val="normaltextrun"/>
          <w:rFonts w:asciiTheme="majorHAnsi" w:hAnsiTheme="majorHAnsi" w:cstheme="majorHAnsi"/>
          <w:color w:val="3B3838"/>
          <w:sz w:val="22"/>
          <w:szCs w:val="22"/>
        </w:rPr>
        <w:t>sur COVID-19</w:t>
      </w:r>
      <w:r w:rsidR="00AB6BF5" w:rsidRPr="002C753F">
        <w:rPr>
          <w:rStyle w:val="normaltextrun"/>
          <w:rFonts w:asciiTheme="majorHAnsi" w:hAnsiTheme="majorHAnsi" w:cstheme="majorHAnsi"/>
          <w:color w:val="3B3838"/>
          <w:sz w:val="22"/>
          <w:szCs w:val="22"/>
        </w:rPr>
        <w:t xml:space="preserve"> et la vaccination dans leur langue</w:t>
      </w:r>
      <w:r w:rsidR="00AB6BF5" w:rsidRPr="00D708D7">
        <w:rPr>
          <w:rStyle w:val="normaltextrun"/>
          <w:rFonts w:asciiTheme="majorHAnsi" w:hAnsiTheme="majorHAnsi" w:cstheme="majorHAnsi"/>
          <w:color w:val="C00000"/>
          <w:sz w:val="22"/>
          <w:szCs w:val="22"/>
        </w:rPr>
        <w:t>.</w:t>
      </w:r>
      <w:r w:rsidRPr="00D708D7">
        <w:rPr>
          <w:rStyle w:val="normaltextrun"/>
          <w:rFonts w:asciiTheme="majorHAnsi" w:hAnsiTheme="majorHAnsi" w:cstheme="majorHAnsi"/>
          <w:color w:val="C00000"/>
          <w:sz w:val="22"/>
          <w:szCs w:val="22"/>
        </w:rPr>
        <w:t xml:space="preserve"> </w:t>
      </w:r>
      <w:r w:rsidR="00D708D7" w:rsidRPr="00D708D7">
        <w:rPr>
          <w:rStyle w:val="normaltextrun"/>
          <w:rFonts w:asciiTheme="majorHAnsi" w:hAnsiTheme="majorHAnsi" w:cstheme="majorHAnsi"/>
          <w:color w:val="C00000"/>
          <w:sz w:val="22"/>
          <w:szCs w:val="22"/>
        </w:rPr>
        <w:t xml:space="preserve">  </w:t>
      </w:r>
    </w:p>
    <w:p w14:paraId="756A5E97" w14:textId="77777777" w:rsidR="00EF24A6" w:rsidRPr="002C753F" w:rsidRDefault="00EF24A6" w:rsidP="00EF24A6">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p>
    <w:p w14:paraId="2C0C8802" w14:textId="01796610" w:rsidR="000E0F88" w:rsidRDefault="00A012E3" w:rsidP="00EF24A6">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r w:rsidRPr="002C753F">
        <w:rPr>
          <w:rStyle w:val="normaltextrun"/>
          <w:rFonts w:asciiTheme="majorHAnsi" w:hAnsiTheme="majorHAnsi" w:cstheme="majorHAnsi"/>
          <w:color w:val="3B3838"/>
          <w:sz w:val="22"/>
          <w:szCs w:val="22"/>
        </w:rPr>
        <w:t xml:space="preserve">Les connaissances sur la COVID-19 évoluant rapidement, </w:t>
      </w:r>
      <w:r w:rsidR="00581439">
        <w:rPr>
          <w:rStyle w:val="normaltextrun"/>
          <w:rFonts w:asciiTheme="majorHAnsi" w:hAnsiTheme="majorHAnsi" w:cstheme="majorHAnsi"/>
          <w:color w:val="3B3838"/>
          <w:sz w:val="22"/>
          <w:szCs w:val="22"/>
        </w:rPr>
        <w:t xml:space="preserve">Entité 3 par </w:t>
      </w:r>
      <w:r w:rsidRPr="002C753F">
        <w:rPr>
          <w:rStyle w:val="normaltextrun"/>
          <w:rFonts w:asciiTheme="majorHAnsi" w:hAnsiTheme="majorHAnsi" w:cstheme="majorHAnsi"/>
          <w:color w:val="3B3838"/>
          <w:sz w:val="22"/>
          <w:szCs w:val="22"/>
        </w:rPr>
        <w:t xml:space="preserve">cette </w:t>
      </w:r>
      <w:r w:rsidR="00581439">
        <w:rPr>
          <w:rStyle w:val="normaltextrun"/>
          <w:rFonts w:asciiTheme="majorHAnsi" w:hAnsiTheme="majorHAnsi" w:cstheme="majorHAnsi"/>
          <w:color w:val="3B3838"/>
          <w:sz w:val="22"/>
          <w:szCs w:val="22"/>
        </w:rPr>
        <w:t>conférence</w:t>
      </w:r>
      <w:r w:rsidRPr="002C753F">
        <w:rPr>
          <w:rStyle w:val="normaltextrun"/>
          <w:rFonts w:asciiTheme="majorHAnsi" w:hAnsiTheme="majorHAnsi" w:cstheme="majorHAnsi"/>
          <w:color w:val="3B3838"/>
          <w:sz w:val="22"/>
          <w:szCs w:val="22"/>
        </w:rPr>
        <w:t xml:space="preserve"> </w:t>
      </w:r>
      <w:r w:rsidR="00581439">
        <w:rPr>
          <w:rStyle w:val="normaltextrun"/>
          <w:rFonts w:asciiTheme="majorHAnsi" w:hAnsiTheme="majorHAnsi" w:cstheme="majorHAnsi"/>
          <w:color w:val="3B3838"/>
          <w:sz w:val="22"/>
          <w:szCs w:val="22"/>
        </w:rPr>
        <w:t xml:space="preserve">offre </w:t>
      </w:r>
      <w:r w:rsidR="00EF24A6" w:rsidRPr="002C753F">
        <w:rPr>
          <w:rStyle w:val="normaltextrun"/>
          <w:rFonts w:asciiTheme="majorHAnsi" w:hAnsiTheme="majorHAnsi" w:cstheme="majorHAnsi"/>
          <w:color w:val="3B3838"/>
          <w:sz w:val="22"/>
          <w:szCs w:val="22"/>
        </w:rPr>
        <w:t xml:space="preserve">aux </w:t>
      </w:r>
      <w:r w:rsidR="000E0F88" w:rsidRPr="002C753F">
        <w:rPr>
          <w:rStyle w:val="normaltextrun"/>
          <w:rFonts w:asciiTheme="majorHAnsi" w:hAnsiTheme="majorHAnsi" w:cstheme="majorHAnsi"/>
          <w:color w:val="3B3838"/>
          <w:sz w:val="22"/>
          <w:szCs w:val="22"/>
        </w:rPr>
        <w:t>francophone</w:t>
      </w:r>
      <w:r w:rsidR="002C753F">
        <w:rPr>
          <w:rStyle w:val="normaltextrun"/>
          <w:rFonts w:asciiTheme="majorHAnsi" w:hAnsiTheme="majorHAnsi" w:cstheme="majorHAnsi"/>
          <w:color w:val="3B3838"/>
          <w:sz w:val="22"/>
          <w:szCs w:val="22"/>
        </w:rPr>
        <w:t>s</w:t>
      </w:r>
      <w:r w:rsidR="00EF24A6" w:rsidRPr="002C753F">
        <w:rPr>
          <w:rStyle w:val="normaltextrun"/>
          <w:rFonts w:asciiTheme="majorHAnsi" w:hAnsiTheme="majorHAnsi" w:cstheme="majorHAnsi"/>
          <w:color w:val="3B3838"/>
          <w:sz w:val="22"/>
          <w:szCs w:val="22"/>
        </w:rPr>
        <w:t>,</w:t>
      </w:r>
      <w:r w:rsidR="000E0F88" w:rsidRPr="002C753F">
        <w:rPr>
          <w:rStyle w:val="normaltextrun"/>
          <w:rFonts w:asciiTheme="majorHAnsi" w:hAnsiTheme="majorHAnsi" w:cstheme="majorHAnsi"/>
          <w:color w:val="3B3838"/>
          <w:sz w:val="22"/>
          <w:szCs w:val="22"/>
        </w:rPr>
        <w:t xml:space="preserve"> une source </w:t>
      </w:r>
      <w:r w:rsidR="00581439">
        <w:rPr>
          <w:rStyle w:val="normaltextrun"/>
          <w:rFonts w:asciiTheme="majorHAnsi" w:hAnsiTheme="majorHAnsi" w:cstheme="majorHAnsi"/>
          <w:color w:val="3B3838"/>
          <w:sz w:val="22"/>
          <w:szCs w:val="22"/>
        </w:rPr>
        <w:t xml:space="preserve">additionnelle </w:t>
      </w:r>
      <w:r w:rsidR="000E0F88" w:rsidRPr="002C753F">
        <w:rPr>
          <w:rStyle w:val="normaltextrun"/>
          <w:rFonts w:asciiTheme="majorHAnsi" w:hAnsiTheme="majorHAnsi" w:cstheme="majorHAnsi"/>
          <w:color w:val="3B3838"/>
          <w:sz w:val="22"/>
          <w:szCs w:val="22"/>
        </w:rPr>
        <w:t>d’information</w:t>
      </w:r>
      <w:r w:rsidR="00581439">
        <w:rPr>
          <w:rStyle w:val="normaltextrun"/>
          <w:rFonts w:asciiTheme="majorHAnsi" w:hAnsiTheme="majorHAnsi" w:cstheme="majorHAnsi"/>
          <w:color w:val="3B3838"/>
          <w:sz w:val="22"/>
          <w:szCs w:val="22"/>
        </w:rPr>
        <w:t>s</w:t>
      </w:r>
      <w:r w:rsidR="000E0F88" w:rsidRPr="002C753F">
        <w:rPr>
          <w:rStyle w:val="normaltextrun"/>
          <w:rFonts w:asciiTheme="majorHAnsi" w:hAnsiTheme="majorHAnsi" w:cstheme="majorHAnsi"/>
          <w:color w:val="3B3838"/>
          <w:sz w:val="22"/>
          <w:szCs w:val="22"/>
        </w:rPr>
        <w:t xml:space="preserve"> </w:t>
      </w:r>
      <w:r w:rsidR="00581439">
        <w:rPr>
          <w:rStyle w:val="normaltextrun"/>
          <w:rFonts w:asciiTheme="majorHAnsi" w:hAnsiTheme="majorHAnsi" w:cstheme="majorHAnsi"/>
          <w:color w:val="3B3838"/>
          <w:sz w:val="22"/>
          <w:szCs w:val="22"/>
        </w:rPr>
        <w:t xml:space="preserve">fiables et actualisées </w:t>
      </w:r>
      <w:r w:rsidR="000E0F88" w:rsidRPr="002C753F">
        <w:rPr>
          <w:rStyle w:val="normaltextrun"/>
          <w:rFonts w:asciiTheme="majorHAnsi" w:hAnsiTheme="majorHAnsi" w:cstheme="majorHAnsi"/>
          <w:color w:val="3B3838"/>
          <w:sz w:val="22"/>
          <w:szCs w:val="22"/>
        </w:rPr>
        <w:t xml:space="preserve">sur les questions d’ordre général entourant la COVID-19 </w:t>
      </w:r>
      <w:r w:rsidR="00AB6BF5" w:rsidRPr="002C753F">
        <w:rPr>
          <w:rStyle w:val="normaltextrun"/>
          <w:rFonts w:asciiTheme="majorHAnsi" w:hAnsiTheme="majorHAnsi" w:cstheme="majorHAnsi"/>
          <w:color w:val="3B3838"/>
          <w:sz w:val="22"/>
          <w:szCs w:val="22"/>
        </w:rPr>
        <w:t>avec un accent particulier sur</w:t>
      </w:r>
      <w:r w:rsidR="000E0F88" w:rsidRPr="002C753F">
        <w:rPr>
          <w:rStyle w:val="normaltextrun"/>
          <w:rFonts w:asciiTheme="majorHAnsi" w:hAnsiTheme="majorHAnsi" w:cstheme="majorHAnsi"/>
          <w:color w:val="3B3838"/>
          <w:sz w:val="22"/>
          <w:szCs w:val="22"/>
        </w:rPr>
        <w:t xml:space="preserve"> la vaccination. </w:t>
      </w:r>
    </w:p>
    <w:p w14:paraId="294D1947" w14:textId="5E597646" w:rsidR="00D708D7" w:rsidRDefault="00D708D7" w:rsidP="00EF24A6">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p>
    <w:p w14:paraId="291B5471" w14:textId="6B5DDDE5" w:rsidR="00D708D7" w:rsidRPr="00D708D7" w:rsidRDefault="00D708D7" w:rsidP="00D708D7">
      <w:pPr>
        <w:pStyle w:val="paragraph"/>
        <w:spacing w:before="0" w:beforeAutospacing="0" w:after="0" w:afterAutospacing="0"/>
        <w:ind w:left="708"/>
        <w:textAlignment w:val="baseline"/>
        <w:rPr>
          <w:rStyle w:val="normaltextrun"/>
          <w:rFonts w:asciiTheme="majorHAnsi" w:hAnsiTheme="majorHAnsi" w:cstheme="majorHAnsi"/>
          <w:b/>
          <w:bCs/>
          <w:color w:val="3B3838"/>
          <w:sz w:val="22"/>
          <w:szCs w:val="22"/>
        </w:rPr>
      </w:pPr>
      <w:r w:rsidRPr="00D708D7">
        <w:rPr>
          <w:rStyle w:val="normaltextrun"/>
          <w:rFonts w:asciiTheme="majorHAnsi" w:hAnsiTheme="majorHAnsi" w:cstheme="majorHAnsi"/>
          <w:b/>
          <w:bCs/>
          <w:color w:val="3B3838"/>
          <w:sz w:val="22"/>
          <w:szCs w:val="22"/>
        </w:rPr>
        <w:t>DATE</w:t>
      </w:r>
      <w:r>
        <w:rPr>
          <w:rStyle w:val="normaltextrun"/>
          <w:rFonts w:asciiTheme="majorHAnsi" w:hAnsiTheme="majorHAnsi" w:cstheme="majorHAnsi"/>
          <w:b/>
          <w:bCs/>
          <w:color w:val="3B3838"/>
          <w:sz w:val="22"/>
          <w:szCs w:val="22"/>
        </w:rPr>
        <w:t xml:space="preserve"> : </w:t>
      </w:r>
      <w:r>
        <w:rPr>
          <w:rStyle w:val="normaltextrun"/>
          <w:rFonts w:asciiTheme="majorHAnsi" w:hAnsiTheme="majorHAnsi" w:cstheme="majorHAnsi"/>
          <w:b/>
          <w:bCs/>
          <w:color w:val="3B3838"/>
          <w:sz w:val="22"/>
          <w:szCs w:val="22"/>
        </w:rPr>
        <w:tab/>
      </w:r>
      <w:r>
        <w:rPr>
          <w:rStyle w:val="normaltextrun"/>
          <w:rFonts w:asciiTheme="majorHAnsi" w:hAnsiTheme="majorHAnsi" w:cstheme="majorHAnsi"/>
          <w:b/>
          <w:bCs/>
          <w:color w:val="3B3838"/>
          <w:sz w:val="22"/>
          <w:szCs w:val="22"/>
        </w:rPr>
        <w:tab/>
      </w:r>
      <w:r>
        <w:rPr>
          <w:rStyle w:val="normaltextrun"/>
          <w:rFonts w:asciiTheme="majorHAnsi" w:hAnsiTheme="majorHAnsi" w:cstheme="majorHAnsi"/>
          <w:b/>
          <w:bCs/>
          <w:color w:val="3B3838"/>
          <w:sz w:val="22"/>
          <w:szCs w:val="22"/>
        </w:rPr>
        <w:tab/>
        <w:t>Samedi 24 avril 2021</w:t>
      </w:r>
    </w:p>
    <w:p w14:paraId="3908B768" w14:textId="233257FD" w:rsidR="00D708D7" w:rsidRPr="00D708D7" w:rsidRDefault="00D708D7" w:rsidP="00D708D7">
      <w:pPr>
        <w:pStyle w:val="paragraph"/>
        <w:spacing w:before="0" w:beforeAutospacing="0" w:after="0" w:afterAutospacing="0"/>
        <w:ind w:left="708"/>
        <w:textAlignment w:val="baseline"/>
        <w:rPr>
          <w:rStyle w:val="normaltextrun"/>
          <w:rFonts w:asciiTheme="majorHAnsi" w:hAnsiTheme="majorHAnsi" w:cstheme="majorHAnsi"/>
          <w:b/>
          <w:bCs/>
          <w:color w:val="3B3838"/>
          <w:sz w:val="22"/>
          <w:szCs w:val="22"/>
        </w:rPr>
      </w:pPr>
      <w:r w:rsidRPr="00D708D7">
        <w:rPr>
          <w:rStyle w:val="normaltextrun"/>
          <w:rFonts w:asciiTheme="majorHAnsi" w:hAnsiTheme="majorHAnsi" w:cstheme="majorHAnsi"/>
          <w:b/>
          <w:bCs/>
          <w:color w:val="3B3838"/>
          <w:sz w:val="22"/>
          <w:szCs w:val="22"/>
        </w:rPr>
        <w:t>HEURE</w:t>
      </w:r>
      <w:r>
        <w:rPr>
          <w:rStyle w:val="normaltextrun"/>
          <w:rFonts w:asciiTheme="majorHAnsi" w:hAnsiTheme="majorHAnsi" w:cstheme="majorHAnsi"/>
          <w:b/>
          <w:bCs/>
          <w:color w:val="3B3838"/>
          <w:sz w:val="22"/>
          <w:szCs w:val="22"/>
        </w:rPr>
        <w:t> :</w:t>
      </w:r>
      <w:r>
        <w:rPr>
          <w:rStyle w:val="normaltextrun"/>
          <w:rFonts w:asciiTheme="majorHAnsi" w:hAnsiTheme="majorHAnsi" w:cstheme="majorHAnsi"/>
          <w:b/>
          <w:bCs/>
          <w:color w:val="3B3838"/>
          <w:sz w:val="22"/>
          <w:szCs w:val="22"/>
        </w:rPr>
        <w:tab/>
      </w:r>
      <w:r>
        <w:rPr>
          <w:rStyle w:val="normaltextrun"/>
          <w:rFonts w:asciiTheme="majorHAnsi" w:hAnsiTheme="majorHAnsi" w:cstheme="majorHAnsi"/>
          <w:b/>
          <w:bCs/>
          <w:color w:val="3B3838"/>
          <w:sz w:val="22"/>
          <w:szCs w:val="22"/>
        </w:rPr>
        <w:tab/>
        <w:t>14h À 15h</w:t>
      </w:r>
    </w:p>
    <w:p w14:paraId="38BEA515" w14:textId="253E8422" w:rsidR="00D708D7" w:rsidRDefault="00D708D7" w:rsidP="00D708D7">
      <w:pPr>
        <w:pStyle w:val="paragraph"/>
        <w:spacing w:before="0" w:beforeAutospacing="0" w:after="0" w:afterAutospacing="0"/>
        <w:ind w:left="708"/>
        <w:textAlignment w:val="baseline"/>
        <w:rPr>
          <w:rStyle w:val="normaltextrun"/>
          <w:rFonts w:asciiTheme="majorHAnsi" w:hAnsiTheme="majorHAnsi" w:cstheme="majorHAnsi"/>
          <w:b/>
          <w:bCs/>
          <w:color w:val="3B3838"/>
          <w:sz w:val="22"/>
          <w:szCs w:val="22"/>
        </w:rPr>
      </w:pPr>
      <w:r>
        <w:rPr>
          <w:rStyle w:val="normaltextrun"/>
          <w:rFonts w:asciiTheme="majorHAnsi" w:hAnsiTheme="majorHAnsi" w:cstheme="majorHAnsi"/>
          <w:b/>
          <w:bCs/>
          <w:color w:val="3B3838"/>
          <w:sz w:val="22"/>
          <w:szCs w:val="22"/>
        </w:rPr>
        <w:t xml:space="preserve">FORMAT : </w:t>
      </w:r>
      <w:r>
        <w:rPr>
          <w:rStyle w:val="normaltextrun"/>
          <w:rFonts w:asciiTheme="majorHAnsi" w:hAnsiTheme="majorHAnsi" w:cstheme="majorHAnsi"/>
          <w:b/>
          <w:bCs/>
          <w:color w:val="3B3838"/>
          <w:sz w:val="22"/>
          <w:szCs w:val="22"/>
        </w:rPr>
        <w:tab/>
      </w:r>
      <w:r>
        <w:rPr>
          <w:rStyle w:val="normaltextrun"/>
          <w:rFonts w:asciiTheme="majorHAnsi" w:hAnsiTheme="majorHAnsi" w:cstheme="majorHAnsi"/>
          <w:b/>
          <w:bCs/>
          <w:color w:val="3B3838"/>
          <w:sz w:val="22"/>
          <w:szCs w:val="22"/>
        </w:rPr>
        <w:tab/>
        <w:t>Conférence virtuelle suivie d’une période de question</w:t>
      </w:r>
    </w:p>
    <w:p w14:paraId="4E7D3D3E" w14:textId="6D7E58D6" w:rsidR="00D708D7" w:rsidRDefault="00D708D7" w:rsidP="00D708D7">
      <w:pPr>
        <w:pStyle w:val="paragraph"/>
        <w:spacing w:before="0" w:beforeAutospacing="0" w:after="0" w:afterAutospacing="0"/>
        <w:ind w:left="708"/>
        <w:textAlignment w:val="baseline"/>
        <w:rPr>
          <w:rStyle w:val="normaltextrun"/>
          <w:rFonts w:asciiTheme="majorHAnsi" w:hAnsiTheme="majorHAnsi" w:cstheme="majorHAnsi"/>
          <w:b/>
          <w:bCs/>
          <w:color w:val="3B3838"/>
          <w:sz w:val="22"/>
          <w:szCs w:val="22"/>
        </w:rPr>
      </w:pPr>
      <w:r>
        <w:rPr>
          <w:rStyle w:val="normaltextrun"/>
          <w:rFonts w:asciiTheme="majorHAnsi" w:hAnsiTheme="majorHAnsi" w:cstheme="majorHAnsi"/>
          <w:b/>
          <w:bCs/>
          <w:color w:val="3B3838"/>
          <w:sz w:val="22"/>
          <w:szCs w:val="22"/>
        </w:rPr>
        <w:t>CONFÉRENCIÈRE :</w:t>
      </w:r>
      <w:r>
        <w:rPr>
          <w:rStyle w:val="normaltextrun"/>
          <w:rFonts w:asciiTheme="majorHAnsi" w:hAnsiTheme="majorHAnsi" w:cstheme="majorHAnsi"/>
          <w:b/>
          <w:bCs/>
          <w:color w:val="3B3838"/>
          <w:sz w:val="22"/>
          <w:szCs w:val="22"/>
        </w:rPr>
        <w:tab/>
        <w:t>Dr Samantha Hill, chirurgienne cardiaque, présidente de l’OMA</w:t>
      </w:r>
    </w:p>
    <w:p w14:paraId="044C7D6D" w14:textId="47B47F11" w:rsidR="00D708D7" w:rsidRDefault="00D708D7" w:rsidP="00D708D7">
      <w:pPr>
        <w:pStyle w:val="paragraph"/>
        <w:spacing w:before="0" w:beforeAutospacing="0" w:after="0" w:afterAutospacing="0"/>
        <w:ind w:left="708"/>
        <w:textAlignment w:val="baseline"/>
        <w:rPr>
          <w:rStyle w:val="normaltextrun"/>
          <w:rFonts w:asciiTheme="majorHAnsi" w:hAnsiTheme="majorHAnsi" w:cstheme="majorHAnsi"/>
          <w:b/>
          <w:bCs/>
          <w:color w:val="3B3838"/>
          <w:sz w:val="22"/>
          <w:szCs w:val="22"/>
        </w:rPr>
      </w:pPr>
      <w:r>
        <w:rPr>
          <w:rStyle w:val="normaltextrun"/>
          <w:rFonts w:asciiTheme="majorHAnsi" w:hAnsiTheme="majorHAnsi" w:cstheme="majorHAnsi"/>
          <w:b/>
          <w:bCs/>
          <w:color w:val="3B3838"/>
          <w:sz w:val="22"/>
          <w:szCs w:val="22"/>
        </w:rPr>
        <w:t>LANGUE :</w:t>
      </w:r>
      <w:r>
        <w:rPr>
          <w:rStyle w:val="normaltextrun"/>
          <w:rFonts w:asciiTheme="majorHAnsi" w:hAnsiTheme="majorHAnsi" w:cstheme="majorHAnsi"/>
          <w:b/>
          <w:bCs/>
          <w:color w:val="3B3838"/>
          <w:sz w:val="22"/>
          <w:szCs w:val="22"/>
        </w:rPr>
        <w:tab/>
      </w:r>
      <w:r>
        <w:rPr>
          <w:rStyle w:val="normaltextrun"/>
          <w:rFonts w:asciiTheme="majorHAnsi" w:hAnsiTheme="majorHAnsi" w:cstheme="majorHAnsi"/>
          <w:b/>
          <w:bCs/>
          <w:color w:val="3B3838"/>
          <w:sz w:val="22"/>
          <w:szCs w:val="22"/>
        </w:rPr>
        <w:tab/>
        <w:t>Français</w:t>
      </w:r>
    </w:p>
    <w:p w14:paraId="15E12E2B" w14:textId="5F6DC9F1" w:rsidR="00D708D7" w:rsidRPr="008C5E16" w:rsidRDefault="00D708D7" w:rsidP="00E231A8">
      <w:pPr>
        <w:spacing w:after="0"/>
        <w:ind w:left="709"/>
        <w:rPr>
          <w:rStyle w:val="normaltextrun"/>
          <w:rFonts w:ascii="Segoe UI" w:eastAsia="Times New Roman" w:hAnsi="Segoe UI" w:cs="Segoe UI"/>
          <w:sz w:val="21"/>
          <w:szCs w:val="21"/>
          <w:lang w:eastAsia="en-CA"/>
        </w:rPr>
      </w:pPr>
      <w:r w:rsidRPr="00D708D7">
        <w:rPr>
          <w:rStyle w:val="normaltextrun"/>
          <w:rFonts w:asciiTheme="majorHAnsi" w:hAnsiTheme="majorHAnsi" w:cstheme="majorHAnsi"/>
          <w:b/>
          <w:bCs/>
          <w:color w:val="3B3838"/>
        </w:rPr>
        <w:t>LIEN</w:t>
      </w:r>
      <w:r>
        <w:rPr>
          <w:rStyle w:val="normaltextrun"/>
          <w:rFonts w:asciiTheme="majorHAnsi" w:hAnsiTheme="majorHAnsi" w:cstheme="majorHAnsi"/>
          <w:b/>
          <w:bCs/>
          <w:color w:val="3B3838"/>
        </w:rPr>
        <w:t> :</w:t>
      </w:r>
      <w:r>
        <w:rPr>
          <w:rStyle w:val="normaltextrun"/>
          <w:rFonts w:asciiTheme="majorHAnsi" w:hAnsiTheme="majorHAnsi" w:cstheme="majorHAnsi"/>
          <w:b/>
          <w:bCs/>
          <w:color w:val="3B3838"/>
        </w:rPr>
        <w:tab/>
      </w:r>
      <w:r>
        <w:rPr>
          <w:rStyle w:val="normaltextrun"/>
          <w:rFonts w:asciiTheme="majorHAnsi" w:hAnsiTheme="majorHAnsi" w:cstheme="majorHAnsi"/>
          <w:b/>
          <w:bCs/>
          <w:color w:val="3B3838"/>
        </w:rPr>
        <w:tab/>
      </w:r>
      <w:r>
        <w:rPr>
          <w:rStyle w:val="normaltextrun"/>
          <w:rFonts w:asciiTheme="majorHAnsi" w:hAnsiTheme="majorHAnsi" w:cstheme="majorHAnsi"/>
          <w:b/>
          <w:bCs/>
          <w:color w:val="3B3838"/>
        </w:rPr>
        <w:tab/>
      </w:r>
      <w:hyperlink r:id="rId7" w:history="1">
        <w:r w:rsidR="00E231A8" w:rsidRPr="005C5067">
          <w:rPr>
            <w:rStyle w:val="Lienhypertexte"/>
            <w:rFonts w:ascii="Segoe UI" w:eastAsia="Times New Roman" w:hAnsi="Segoe UI" w:cs="Segoe UI"/>
            <w:sz w:val="18"/>
            <w:szCs w:val="18"/>
            <w:lang w:eastAsia="en-CA"/>
          </w:rPr>
          <w:t>https://zoom.us/j/95288509080?pwd=bHl4LzExWXIvYmF1eHZ1c2xHeS9OZz09</w:t>
        </w:r>
      </w:hyperlink>
      <w:r w:rsidR="00E231A8">
        <w:rPr>
          <w:rFonts w:ascii="Segoe UI" w:eastAsia="Times New Roman" w:hAnsi="Segoe UI" w:cs="Segoe UI"/>
          <w:sz w:val="18"/>
          <w:szCs w:val="18"/>
          <w:lang w:eastAsia="en-CA"/>
        </w:rPr>
        <w:t xml:space="preserve"> </w:t>
      </w:r>
    </w:p>
    <w:p w14:paraId="57A57299" w14:textId="4C0EB084" w:rsidR="00D708D7" w:rsidRPr="00D708D7" w:rsidRDefault="00E0235C" w:rsidP="00D708D7">
      <w:pPr>
        <w:pStyle w:val="paragraph"/>
        <w:spacing w:before="0" w:beforeAutospacing="0" w:after="0" w:afterAutospacing="0"/>
        <w:ind w:left="708"/>
        <w:textAlignment w:val="baseline"/>
        <w:rPr>
          <w:rStyle w:val="normaltextrun"/>
          <w:rFonts w:asciiTheme="majorHAnsi" w:hAnsiTheme="majorHAnsi" w:cstheme="majorHAnsi"/>
          <w:b/>
          <w:bCs/>
          <w:color w:val="3B3838"/>
          <w:sz w:val="22"/>
          <w:szCs w:val="22"/>
        </w:rPr>
      </w:pPr>
      <w:r>
        <w:rPr>
          <w:rStyle w:val="normaltextrun"/>
          <w:rFonts w:asciiTheme="majorHAnsi" w:hAnsiTheme="majorHAnsi" w:cstheme="majorHAnsi"/>
          <w:b/>
          <w:bCs/>
          <w:color w:val="3B3838"/>
          <w:sz w:val="22"/>
          <w:szCs w:val="22"/>
        </w:rPr>
        <w:t>PARTICIPATION</w:t>
      </w:r>
      <w:r w:rsidR="00D708D7">
        <w:rPr>
          <w:rStyle w:val="normaltextrun"/>
          <w:rFonts w:asciiTheme="majorHAnsi" w:hAnsiTheme="majorHAnsi" w:cstheme="majorHAnsi"/>
          <w:b/>
          <w:bCs/>
          <w:color w:val="3B3838"/>
          <w:sz w:val="22"/>
          <w:szCs w:val="22"/>
        </w:rPr>
        <w:t xml:space="preserve"> : </w:t>
      </w:r>
      <w:r w:rsidR="00D708D7">
        <w:rPr>
          <w:rStyle w:val="normaltextrun"/>
          <w:rFonts w:asciiTheme="majorHAnsi" w:hAnsiTheme="majorHAnsi" w:cstheme="majorHAnsi"/>
          <w:b/>
          <w:bCs/>
          <w:color w:val="3B3838"/>
          <w:sz w:val="22"/>
          <w:szCs w:val="22"/>
        </w:rPr>
        <w:tab/>
        <w:t>Gratuit</w:t>
      </w:r>
      <w:r>
        <w:rPr>
          <w:rStyle w:val="normaltextrun"/>
          <w:rFonts w:asciiTheme="majorHAnsi" w:hAnsiTheme="majorHAnsi" w:cstheme="majorHAnsi"/>
          <w:b/>
          <w:bCs/>
          <w:color w:val="3B3838"/>
          <w:sz w:val="22"/>
          <w:szCs w:val="22"/>
        </w:rPr>
        <w:t>e</w:t>
      </w:r>
      <w:r w:rsidR="001131D4">
        <w:rPr>
          <w:rStyle w:val="normaltextrun"/>
          <w:rFonts w:asciiTheme="majorHAnsi" w:hAnsiTheme="majorHAnsi" w:cstheme="majorHAnsi"/>
          <w:b/>
          <w:bCs/>
          <w:color w:val="3B3838"/>
          <w:sz w:val="22"/>
          <w:szCs w:val="22"/>
        </w:rPr>
        <w:t>, aucune inscription requise</w:t>
      </w:r>
      <w:r w:rsidR="00D708D7">
        <w:rPr>
          <w:rStyle w:val="normaltextrun"/>
          <w:rFonts w:asciiTheme="majorHAnsi" w:hAnsiTheme="majorHAnsi" w:cstheme="majorHAnsi"/>
          <w:b/>
          <w:bCs/>
          <w:color w:val="3B3838"/>
          <w:sz w:val="22"/>
          <w:szCs w:val="22"/>
        </w:rPr>
        <w:t xml:space="preserve"> </w:t>
      </w:r>
    </w:p>
    <w:p w14:paraId="6383CB15" w14:textId="2D75B414" w:rsidR="00D708D7" w:rsidRPr="00D708D7" w:rsidRDefault="00D708D7" w:rsidP="00D708D7">
      <w:pPr>
        <w:pStyle w:val="paragraph"/>
        <w:spacing w:before="0" w:beforeAutospacing="0" w:after="0" w:afterAutospacing="0"/>
        <w:ind w:left="708"/>
        <w:textAlignment w:val="baseline"/>
        <w:rPr>
          <w:rStyle w:val="normaltextrun"/>
          <w:rFonts w:asciiTheme="majorHAnsi" w:hAnsiTheme="majorHAnsi" w:cstheme="majorHAnsi"/>
          <w:b/>
          <w:bCs/>
          <w:color w:val="3B3838"/>
          <w:sz w:val="22"/>
          <w:szCs w:val="22"/>
        </w:rPr>
      </w:pPr>
    </w:p>
    <w:p w14:paraId="308FC511" w14:textId="37504BC2" w:rsidR="000E0F88" w:rsidRDefault="000E0F88" w:rsidP="00827D7E">
      <w:pPr>
        <w:pStyle w:val="paragraph"/>
        <w:spacing w:before="0" w:beforeAutospacing="0" w:after="0" w:afterAutospacing="0"/>
        <w:textAlignment w:val="baseline"/>
        <w:rPr>
          <w:rStyle w:val="normaltextrun"/>
          <w:rFonts w:asciiTheme="majorHAnsi" w:hAnsiTheme="majorHAnsi" w:cstheme="majorHAnsi"/>
          <w:color w:val="3B3838"/>
          <w:sz w:val="22"/>
          <w:szCs w:val="22"/>
        </w:rPr>
      </w:pPr>
    </w:p>
    <w:p w14:paraId="557730CA" w14:textId="412C32F3" w:rsidR="00D708D7" w:rsidRDefault="00D708D7" w:rsidP="00D708D7">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r w:rsidRPr="002C753F">
        <w:rPr>
          <w:rStyle w:val="normaltextrun"/>
          <w:rFonts w:asciiTheme="majorHAnsi" w:hAnsiTheme="majorHAnsi" w:cstheme="majorHAnsi"/>
          <w:color w:val="3B3838"/>
          <w:sz w:val="22"/>
          <w:szCs w:val="22"/>
        </w:rPr>
        <w:t>À noter que la conférence sera enregistrée et accessible sur le site web de l’Entité 3</w:t>
      </w:r>
      <w:r>
        <w:rPr>
          <w:rStyle w:val="normaltextrun"/>
          <w:rFonts w:asciiTheme="majorHAnsi" w:hAnsiTheme="majorHAnsi" w:cstheme="majorHAnsi"/>
          <w:color w:val="3B3838"/>
          <w:sz w:val="22"/>
          <w:szCs w:val="22"/>
        </w:rPr>
        <w:t xml:space="preserve">, </w:t>
      </w:r>
      <w:hyperlink r:id="rId8" w:history="1">
        <w:r w:rsidRPr="006C2611">
          <w:rPr>
            <w:rStyle w:val="Lienhypertexte"/>
            <w:rFonts w:asciiTheme="majorHAnsi" w:hAnsiTheme="majorHAnsi" w:cstheme="majorHAnsi"/>
            <w:sz w:val="22"/>
            <w:szCs w:val="22"/>
          </w:rPr>
          <w:t>www.entite3.ca</w:t>
        </w:r>
      </w:hyperlink>
      <w:r>
        <w:rPr>
          <w:rStyle w:val="normaltextrun"/>
          <w:rFonts w:asciiTheme="majorHAnsi" w:hAnsiTheme="majorHAnsi" w:cstheme="majorHAnsi"/>
          <w:color w:val="3B3838"/>
          <w:sz w:val="22"/>
          <w:szCs w:val="22"/>
        </w:rPr>
        <w:t>.</w:t>
      </w:r>
    </w:p>
    <w:p w14:paraId="54A278DA" w14:textId="79C4EFB4" w:rsidR="00D708D7" w:rsidRDefault="00D708D7" w:rsidP="00D708D7">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r>
        <w:rPr>
          <w:rStyle w:val="normaltextrun"/>
          <w:rFonts w:asciiTheme="majorHAnsi" w:hAnsiTheme="majorHAnsi" w:cstheme="majorHAnsi"/>
          <w:color w:val="3B3838"/>
          <w:sz w:val="22"/>
          <w:szCs w:val="22"/>
        </w:rPr>
        <w:t xml:space="preserve"> </w:t>
      </w:r>
    </w:p>
    <w:p w14:paraId="3EB7394B" w14:textId="6F3D4F15" w:rsidR="00D708D7" w:rsidRDefault="00D708D7" w:rsidP="00D708D7">
      <w:pPr>
        <w:pStyle w:val="paragraph"/>
        <w:spacing w:before="0" w:beforeAutospacing="0" w:after="0" w:afterAutospacing="0"/>
        <w:jc w:val="center"/>
        <w:textAlignment w:val="baseline"/>
        <w:rPr>
          <w:rStyle w:val="eop"/>
          <w:rFonts w:asciiTheme="majorHAnsi" w:hAnsiTheme="majorHAnsi" w:cstheme="majorHAnsi"/>
          <w:color w:val="3B3838"/>
          <w:sz w:val="22"/>
          <w:szCs w:val="22"/>
        </w:rPr>
      </w:pPr>
      <w:r w:rsidRPr="002C753F">
        <w:rPr>
          <w:rStyle w:val="normaltextrun"/>
          <w:rFonts w:asciiTheme="majorHAnsi" w:hAnsiTheme="majorHAnsi" w:cstheme="majorHAnsi"/>
          <w:color w:val="3B3838"/>
          <w:sz w:val="22"/>
          <w:szCs w:val="22"/>
        </w:rPr>
        <w:t>–</w:t>
      </w:r>
      <w:r w:rsidRPr="002C753F">
        <w:rPr>
          <w:rStyle w:val="eop"/>
          <w:rFonts w:asciiTheme="majorHAnsi" w:hAnsiTheme="majorHAnsi" w:cstheme="majorHAnsi"/>
          <w:color w:val="3B3838"/>
          <w:sz w:val="22"/>
          <w:szCs w:val="22"/>
        </w:rPr>
        <w:t> </w:t>
      </w:r>
      <w:r w:rsidRPr="002C753F">
        <w:rPr>
          <w:rStyle w:val="normaltextrun"/>
          <w:rFonts w:asciiTheme="majorHAnsi" w:hAnsiTheme="majorHAnsi" w:cstheme="majorHAnsi"/>
          <w:color w:val="3B3838"/>
          <w:sz w:val="22"/>
          <w:szCs w:val="22"/>
        </w:rPr>
        <w:t>30 –</w:t>
      </w:r>
      <w:r w:rsidRPr="002C753F">
        <w:rPr>
          <w:rStyle w:val="eop"/>
          <w:rFonts w:asciiTheme="majorHAnsi" w:hAnsiTheme="majorHAnsi" w:cstheme="majorHAnsi"/>
          <w:color w:val="3B3838"/>
          <w:sz w:val="22"/>
          <w:szCs w:val="22"/>
        </w:rPr>
        <w:t> </w:t>
      </w:r>
    </w:p>
    <w:p w14:paraId="1E0FD05E" w14:textId="77777777" w:rsidR="00D708D7" w:rsidRPr="002C753F" w:rsidRDefault="00D708D7" w:rsidP="00D708D7">
      <w:pPr>
        <w:pStyle w:val="paragraph"/>
        <w:spacing w:before="0" w:beforeAutospacing="0" w:after="0" w:afterAutospacing="0"/>
        <w:jc w:val="center"/>
        <w:textAlignment w:val="baseline"/>
        <w:rPr>
          <w:rStyle w:val="eop"/>
          <w:rFonts w:asciiTheme="majorHAnsi" w:hAnsiTheme="majorHAnsi" w:cstheme="majorHAnsi"/>
          <w:color w:val="3B3838"/>
          <w:sz w:val="22"/>
          <w:szCs w:val="22"/>
        </w:rPr>
      </w:pPr>
    </w:p>
    <w:p w14:paraId="28790F45" w14:textId="5804BF6E" w:rsidR="0015327D" w:rsidRPr="00D708D7" w:rsidRDefault="0015327D" w:rsidP="00D708D7">
      <w:pPr>
        <w:pStyle w:val="paragraph"/>
        <w:pBdr>
          <w:top w:val="single" w:sz="4" w:space="1" w:color="auto"/>
        </w:pBdr>
        <w:spacing w:before="0" w:beforeAutospacing="0" w:after="0" w:afterAutospacing="0"/>
        <w:jc w:val="both"/>
        <w:textAlignment w:val="baseline"/>
        <w:rPr>
          <w:rStyle w:val="normaltextrun"/>
          <w:rFonts w:asciiTheme="majorHAnsi" w:hAnsiTheme="majorHAnsi" w:cstheme="majorHAnsi"/>
          <w:b/>
          <w:bCs/>
          <w:color w:val="3B3838"/>
          <w:sz w:val="20"/>
          <w:szCs w:val="20"/>
          <w:u w:val="single"/>
        </w:rPr>
      </w:pPr>
      <w:r w:rsidRPr="00D708D7">
        <w:rPr>
          <w:rStyle w:val="normaltextrun"/>
          <w:rFonts w:asciiTheme="majorHAnsi" w:hAnsiTheme="majorHAnsi" w:cstheme="majorHAnsi"/>
          <w:b/>
          <w:bCs/>
          <w:color w:val="3B3838"/>
          <w:sz w:val="20"/>
          <w:szCs w:val="20"/>
          <w:u w:val="single"/>
        </w:rPr>
        <w:t>À propos de l’OMA</w:t>
      </w:r>
    </w:p>
    <w:p w14:paraId="52E7E4B7" w14:textId="58E01B02" w:rsidR="0015327D" w:rsidRPr="00D708D7" w:rsidRDefault="00CE3659" w:rsidP="0015327D">
      <w:pPr>
        <w:pStyle w:val="paragraph"/>
        <w:spacing w:before="0" w:beforeAutospacing="0" w:after="0" w:afterAutospacing="0"/>
        <w:jc w:val="both"/>
        <w:textAlignment w:val="baseline"/>
        <w:rPr>
          <w:rStyle w:val="normaltextrun"/>
          <w:rFonts w:asciiTheme="majorHAnsi" w:hAnsiTheme="majorHAnsi" w:cstheme="majorHAnsi"/>
          <w:color w:val="3B3838"/>
          <w:sz w:val="20"/>
          <w:szCs w:val="20"/>
        </w:rPr>
      </w:pPr>
      <w:r w:rsidRPr="00D708D7">
        <w:rPr>
          <w:rStyle w:val="normaltextrun"/>
          <w:rFonts w:asciiTheme="majorHAnsi" w:hAnsiTheme="majorHAnsi" w:cstheme="majorHAnsi"/>
          <w:color w:val="3B3838"/>
          <w:sz w:val="20"/>
          <w:szCs w:val="20"/>
        </w:rPr>
        <w:t>L'Ontario Medical Association (OMA) est une organisation qui représente les intérêts politiques, cliniques et économiques des médecins de l'Ontario. Les médecins praticiens, les résidents et les étudiants en médecine inscrits dans l'une des six facultés de médecine de l'Ontario peuvent devenir membres de l'OMA. L’association met en place des programmes pour encourager des pratiques de vie saines et la prévention des maladies.</w:t>
      </w:r>
      <w:r w:rsidR="0015327D" w:rsidRPr="00D708D7">
        <w:rPr>
          <w:rStyle w:val="normaltextrun"/>
          <w:rFonts w:asciiTheme="majorHAnsi" w:hAnsiTheme="majorHAnsi" w:cstheme="majorHAnsi"/>
          <w:color w:val="3B3838"/>
          <w:sz w:val="20"/>
          <w:szCs w:val="20"/>
        </w:rPr>
        <w:t xml:space="preserve"> L’OMA représente et défend les intérêts de quelques 44 000 médecins, résidents et étudiants en médecine de tout l’Ontario. </w:t>
      </w:r>
    </w:p>
    <w:p w14:paraId="602CBA4E" w14:textId="253E15D3" w:rsidR="00827D7E" w:rsidRPr="00D708D7" w:rsidRDefault="00827D7E" w:rsidP="00CE3659">
      <w:pPr>
        <w:pStyle w:val="paragraph"/>
        <w:spacing w:before="0" w:beforeAutospacing="0" w:after="0" w:afterAutospacing="0"/>
        <w:jc w:val="both"/>
        <w:textAlignment w:val="baseline"/>
        <w:rPr>
          <w:rStyle w:val="normaltextrun"/>
          <w:rFonts w:asciiTheme="majorHAnsi" w:hAnsiTheme="majorHAnsi" w:cstheme="majorHAnsi"/>
          <w:color w:val="3B3838"/>
          <w:sz w:val="20"/>
          <w:szCs w:val="20"/>
        </w:rPr>
      </w:pPr>
    </w:p>
    <w:p w14:paraId="0FE0F236" w14:textId="4A036020" w:rsidR="00827D7E" w:rsidRPr="00D708D7" w:rsidRDefault="0015327D" w:rsidP="00827D7E">
      <w:pPr>
        <w:pStyle w:val="paragraph"/>
        <w:spacing w:before="0" w:beforeAutospacing="0" w:after="0" w:afterAutospacing="0"/>
        <w:textAlignment w:val="baseline"/>
        <w:rPr>
          <w:rStyle w:val="normaltextrun"/>
          <w:rFonts w:asciiTheme="majorHAnsi" w:hAnsiTheme="majorHAnsi" w:cstheme="majorHAnsi"/>
          <w:b/>
          <w:bCs/>
          <w:color w:val="3B3838"/>
          <w:sz w:val="20"/>
          <w:szCs w:val="20"/>
          <w:u w:val="single"/>
        </w:rPr>
      </w:pPr>
      <w:r w:rsidRPr="00D708D7">
        <w:rPr>
          <w:rStyle w:val="normaltextrun"/>
          <w:rFonts w:asciiTheme="majorHAnsi" w:hAnsiTheme="majorHAnsi" w:cstheme="majorHAnsi"/>
          <w:b/>
          <w:bCs/>
          <w:color w:val="3B3838"/>
          <w:sz w:val="20"/>
          <w:szCs w:val="20"/>
          <w:u w:val="single"/>
        </w:rPr>
        <w:t>À propos de l’Entité 3</w:t>
      </w:r>
    </w:p>
    <w:p w14:paraId="4D2B82A9" w14:textId="5FB963D0" w:rsidR="007F4956" w:rsidRPr="002C753F" w:rsidRDefault="0015327D" w:rsidP="0015327D">
      <w:pPr>
        <w:pStyle w:val="paragraph"/>
        <w:spacing w:before="0" w:beforeAutospacing="0" w:after="0" w:afterAutospacing="0"/>
        <w:jc w:val="both"/>
        <w:textAlignment w:val="baseline"/>
        <w:rPr>
          <w:rStyle w:val="normaltextrun"/>
          <w:rFonts w:asciiTheme="majorHAnsi" w:hAnsiTheme="majorHAnsi" w:cstheme="majorHAnsi"/>
          <w:color w:val="3B3838"/>
          <w:sz w:val="22"/>
          <w:szCs w:val="22"/>
        </w:rPr>
      </w:pPr>
      <w:r w:rsidRPr="00D708D7">
        <w:rPr>
          <w:rStyle w:val="normaltextrun"/>
          <w:rFonts w:asciiTheme="majorHAnsi" w:hAnsiTheme="majorHAnsi" w:cstheme="majorHAnsi"/>
          <w:color w:val="3B3838"/>
          <w:sz w:val="20"/>
          <w:szCs w:val="20"/>
        </w:rPr>
        <w:t>L’Entité 3 (anciennement Reflet Salvéo) est fondée officiellement le 3 mars 2011 par le ministère des Soins de la Santé et des Soins de longue durée. Elle constitue l’une des six Entités de planification des services de santé en français de l’Ontario. L’Entité 3 a pour mission de conseiller les autorités du système de santé et appuyer les fournisseurs de services pour planifier et mettre en place des services de santé en français en engageant les communautés francophones pour tenir compte de leurs besoins.</w:t>
      </w:r>
    </w:p>
    <w:p w14:paraId="6E410EC3" w14:textId="77777777" w:rsidR="00827D7E" w:rsidRPr="002C753F" w:rsidRDefault="00827D7E" w:rsidP="00827D7E">
      <w:pPr>
        <w:pStyle w:val="paragraph"/>
        <w:spacing w:before="0" w:beforeAutospacing="0" w:after="0" w:afterAutospacing="0"/>
        <w:jc w:val="right"/>
        <w:textAlignment w:val="baseline"/>
        <w:rPr>
          <w:rStyle w:val="normaltextrun"/>
          <w:rFonts w:asciiTheme="majorHAnsi" w:hAnsiTheme="majorHAnsi" w:cstheme="majorHAnsi"/>
          <w:color w:val="3B3838"/>
          <w:sz w:val="22"/>
          <w:szCs w:val="22"/>
        </w:rPr>
      </w:pPr>
    </w:p>
    <w:p w14:paraId="51FC1AC0" w14:textId="202C4376" w:rsidR="00B124C9" w:rsidRPr="00E231A8" w:rsidRDefault="00282330" w:rsidP="00144062">
      <w:pPr>
        <w:shd w:val="clear" w:color="auto" w:fill="FFFFFF"/>
        <w:rPr>
          <w:rStyle w:val="normaltextrun"/>
          <w:rFonts w:asciiTheme="majorHAnsi" w:eastAsia="Times New Roman" w:hAnsiTheme="majorHAnsi" w:cstheme="majorHAnsi"/>
          <w:color w:val="3B3838"/>
          <w:lang w:eastAsia="fr-CA"/>
        </w:rPr>
      </w:pPr>
      <w:r w:rsidRPr="00E231A8">
        <w:rPr>
          <w:rStyle w:val="normaltextrun"/>
          <w:rFonts w:asciiTheme="majorHAnsi" w:eastAsia="Times New Roman" w:hAnsiTheme="majorHAnsi" w:cstheme="majorHAnsi"/>
          <w:color w:val="3B3838"/>
          <w:lang w:eastAsia="fr-CA"/>
        </w:rPr>
        <w:t xml:space="preserve">Pour de plus amples renseignements : </w:t>
      </w:r>
      <w:r w:rsidR="008C5E16" w:rsidRPr="00E231A8">
        <w:rPr>
          <w:rStyle w:val="normaltextrun"/>
          <w:rFonts w:asciiTheme="majorHAnsi" w:eastAsia="Times New Roman" w:hAnsiTheme="majorHAnsi" w:cstheme="majorHAnsi"/>
          <w:color w:val="3B3838"/>
          <w:lang w:eastAsia="fr-CA"/>
        </w:rPr>
        <w:t xml:space="preserve">Nadine de Thomaz, Coordinatrice de la planification, Entité 3, </w:t>
      </w:r>
      <w:hyperlink r:id="rId9" w:history="1">
        <w:r w:rsidR="008C5E16" w:rsidRPr="00E231A8">
          <w:rPr>
            <w:rStyle w:val="Lienhypertexte"/>
            <w:rFonts w:asciiTheme="majorHAnsi" w:eastAsia="Times New Roman" w:hAnsiTheme="majorHAnsi" w:cstheme="majorHAnsi"/>
            <w:lang w:eastAsia="fr-CA"/>
          </w:rPr>
          <w:t>nadined@entite3.ca</w:t>
        </w:r>
      </w:hyperlink>
      <w:r w:rsidR="008C5E16" w:rsidRPr="00E231A8">
        <w:rPr>
          <w:rStyle w:val="normaltextrun"/>
          <w:rFonts w:asciiTheme="majorHAnsi" w:eastAsia="Times New Roman" w:hAnsiTheme="majorHAnsi" w:cstheme="majorHAnsi"/>
          <w:color w:val="3B3838"/>
          <w:lang w:eastAsia="fr-CA"/>
        </w:rPr>
        <w:t xml:space="preserve"> </w:t>
      </w:r>
    </w:p>
    <w:p w14:paraId="05D29B29" w14:textId="60529B1D" w:rsidR="00E231A8" w:rsidRPr="008C5E16" w:rsidRDefault="008C5E16" w:rsidP="00144062">
      <w:pPr>
        <w:shd w:val="clear" w:color="auto" w:fill="FFFFFF"/>
        <w:rPr>
          <w:rStyle w:val="normaltextrun"/>
          <w:rFonts w:asciiTheme="majorHAnsi" w:eastAsia="Times New Roman" w:hAnsiTheme="majorHAnsi" w:cstheme="majorHAnsi"/>
          <w:color w:val="3B3838"/>
          <w:sz w:val="20"/>
          <w:szCs w:val="20"/>
          <w:lang w:eastAsia="fr-CA"/>
        </w:rPr>
      </w:pPr>
      <w:r w:rsidRPr="00E231A8">
        <w:rPr>
          <w:rStyle w:val="normaltextrun"/>
          <w:rFonts w:asciiTheme="majorHAnsi" w:eastAsia="Times New Roman" w:hAnsiTheme="majorHAnsi" w:cstheme="majorHAnsi"/>
          <w:color w:val="3B3838"/>
          <w:lang w:eastAsia="fr-CA"/>
        </w:rPr>
        <w:t xml:space="preserve">Si vous souhaitez interviewer le Dr Samantha Hill, veuillez envoyer votre demande à </w:t>
      </w:r>
      <w:hyperlink r:id="rId10" w:history="1">
        <w:r w:rsidRPr="00E231A8">
          <w:rPr>
            <w:rStyle w:val="Lienhypertexte"/>
            <w:rFonts w:asciiTheme="majorHAnsi" w:eastAsia="Times New Roman" w:hAnsiTheme="majorHAnsi" w:cstheme="majorHAnsi"/>
            <w:lang w:eastAsia="fr-CA"/>
          </w:rPr>
          <w:t>media@oma.org</w:t>
        </w:r>
      </w:hyperlink>
      <w:r w:rsidRPr="00E231A8">
        <w:rPr>
          <w:rStyle w:val="normaltextrun"/>
          <w:rFonts w:asciiTheme="majorHAnsi" w:eastAsia="Times New Roman" w:hAnsiTheme="majorHAnsi" w:cstheme="majorHAnsi"/>
          <w:color w:val="3B3838"/>
          <w:lang w:eastAsia="fr-CA"/>
        </w:rPr>
        <w:t>.</w:t>
      </w:r>
    </w:p>
    <w:sectPr w:rsidR="00E231A8" w:rsidRPr="008C5E16" w:rsidSect="00E231A8">
      <w:headerReference w:type="default" r:id="rId11"/>
      <w:pgSz w:w="12240" w:h="15840"/>
      <w:pgMar w:top="1418"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672B" w14:textId="77777777" w:rsidR="00D81B7F" w:rsidRDefault="00D81B7F" w:rsidP="00827D7E">
      <w:pPr>
        <w:spacing w:after="0" w:line="240" w:lineRule="auto"/>
      </w:pPr>
      <w:r>
        <w:separator/>
      </w:r>
    </w:p>
  </w:endnote>
  <w:endnote w:type="continuationSeparator" w:id="0">
    <w:p w14:paraId="7C3B414F" w14:textId="77777777" w:rsidR="00D81B7F" w:rsidRDefault="00D81B7F" w:rsidP="0082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44FC" w14:textId="77777777" w:rsidR="00D81B7F" w:rsidRDefault="00D81B7F" w:rsidP="00827D7E">
      <w:pPr>
        <w:spacing w:after="0" w:line="240" w:lineRule="auto"/>
      </w:pPr>
      <w:r>
        <w:separator/>
      </w:r>
    </w:p>
  </w:footnote>
  <w:footnote w:type="continuationSeparator" w:id="0">
    <w:p w14:paraId="4D61DA6B" w14:textId="77777777" w:rsidR="00D81B7F" w:rsidRDefault="00D81B7F" w:rsidP="00827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95D3" w14:textId="70FC1037" w:rsidR="00733DB2" w:rsidRDefault="00733DB2" w:rsidP="00733DB2">
    <w:pPr>
      <w:pStyle w:val="En-tte"/>
      <w:jc w:val="center"/>
    </w:pPr>
    <w:r>
      <w:rPr>
        <w:noProof/>
      </w:rPr>
      <w:drawing>
        <wp:inline distT="0" distB="0" distL="0" distR="0" wp14:anchorId="1106FB9B" wp14:editId="1CC93BC3">
          <wp:extent cx="1733550" cy="755014"/>
          <wp:effectExtent l="0" t="0" r="0" b="7620"/>
          <wp:docPr id="5"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027" cy="764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63AD4"/>
    <w:multiLevelType w:val="multilevel"/>
    <w:tmpl w:val="28C68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63F1C"/>
    <w:multiLevelType w:val="multilevel"/>
    <w:tmpl w:val="B8DC8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B0666"/>
    <w:multiLevelType w:val="multilevel"/>
    <w:tmpl w:val="4788B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328EA"/>
    <w:multiLevelType w:val="multilevel"/>
    <w:tmpl w:val="9ADEE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32528"/>
    <w:multiLevelType w:val="multilevel"/>
    <w:tmpl w:val="56289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7E"/>
    <w:rsid w:val="0002644A"/>
    <w:rsid w:val="00097363"/>
    <w:rsid w:val="000B2B0A"/>
    <w:rsid w:val="000D207C"/>
    <w:rsid w:val="000E0F88"/>
    <w:rsid w:val="001131D4"/>
    <w:rsid w:val="00144062"/>
    <w:rsid w:val="0015327D"/>
    <w:rsid w:val="001C1A55"/>
    <w:rsid w:val="00204CCF"/>
    <w:rsid w:val="00212B9A"/>
    <w:rsid w:val="00233834"/>
    <w:rsid w:val="00282330"/>
    <w:rsid w:val="002C1B16"/>
    <w:rsid w:val="002C753F"/>
    <w:rsid w:val="002E0ACF"/>
    <w:rsid w:val="0032244B"/>
    <w:rsid w:val="0036303F"/>
    <w:rsid w:val="003B6327"/>
    <w:rsid w:val="00420359"/>
    <w:rsid w:val="00447400"/>
    <w:rsid w:val="00473A2D"/>
    <w:rsid w:val="00477A0C"/>
    <w:rsid w:val="004C151F"/>
    <w:rsid w:val="00510925"/>
    <w:rsid w:val="005263B6"/>
    <w:rsid w:val="00581439"/>
    <w:rsid w:val="005F4AFE"/>
    <w:rsid w:val="00665E97"/>
    <w:rsid w:val="00666059"/>
    <w:rsid w:val="006A55C6"/>
    <w:rsid w:val="006D03B9"/>
    <w:rsid w:val="00733DB2"/>
    <w:rsid w:val="007454C8"/>
    <w:rsid w:val="0077110D"/>
    <w:rsid w:val="007770DE"/>
    <w:rsid w:val="007B202E"/>
    <w:rsid w:val="007F4956"/>
    <w:rsid w:val="00827D7E"/>
    <w:rsid w:val="008547B0"/>
    <w:rsid w:val="00866821"/>
    <w:rsid w:val="008B3E67"/>
    <w:rsid w:val="008C5E16"/>
    <w:rsid w:val="008F32FA"/>
    <w:rsid w:val="009A05E7"/>
    <w:rsid w:val="009F5CBB"/>
    <w:rsid w:val="00A012E3"/>
    <w:rsid w:val="00A278FD"/>
    <w:rsid w:val="00AB6BF5"/>
    <w:rsid w:val="00AD4E05"/>
    <w:rsid w:val="00B124C9"/>
    <w:rsid w:val="00B25326"/>
    <w:rsid w:val="00B7769F"/>
    <w:rsid w:val="00BE3F8A"/>
    <w:rsid w:val="00C71184"/>
    <w:rsid w:val="00C92C3A"/>
    <w:rsid w:val="00CE3659"/>
    <w:rsid w:val="00D708D7"/>
    <w:rsid w:val="00D81B7F"/>
    <w:rsid w:val="00DA6CDA"/>
    <w:rsid w:val="00E0235C"/>
    <w:rsid w:val="00E106AB"/>
    <w:rsid w:val="00E231A8"/>
    <w:rsid w:val="00E602B8"/>
    <w:rsid w:val="00EC0FF2"/>
    <w:rsid w:val="00EF24A6"/>
    <w:rsid w:val="00EF35DC"/>
    <w:rsid w:val="00F07F7F"/>
    <w:rsid w:val="00F8304A"/>
    <w:rsid w:val="00F854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3D0FC"/>
  <w15:chartTrackingRefBased/>
  <w15:docId w15:val="{4E769615-9F21-428E-8299-417B804A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27D7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827D7E"/>
  </w:style>
  <w:style w:type="character" w:customStyle="1" w:styleId="eop">
    <w:name w:val="eop"/>
    <w:basedOn w:val="Policepardfaut"/>
    <w:rsid w:val="00827D7E"/>
  </w:style>
  <w:style w:type="character" w:customStyle="1" w:styleId="pagebreaktextspan">
    <w:name w:val="pagebreaktextspan"/>
    <w:basedOn w:val="Policepardfaut"/>
    <w:rsid w:val="00827D7E"/>
  </w:style>
  <w:style w:type="character" w:customStyle="1" w:styleId="superscript">
    <w:name w:val="superscript"/>
    <w:basedOn w:val="Policepardfaut"/>
    <w:rsid w:val="00827D7E"/>
  </w:style>
  <w:style w:type="paragraph" w:styleId="En-tte">
    <w:name w:val="header"/>
    <w:basedOn w:val="Normal"/>
    <w:link w:val="En-tteCar"/>
    <w:uiPriority w:val="99"/>
    <w:unhideWhenUsed/>
    <w:rsid w:val="00827D7E"/>
    <w:pPr>
      <w:tabs>
        <w:tab w:val="center" w:pos="4680"/>
        <w:tab w:val="right" w:pos="9360"/>
      </w:tabs>
      <w:spacing w:after="0" w:line="240" w:lineRule="auto"/>
    </w:pPr>
  </w:style>
  <w:style w:type="character" w:customStyle="1" w:styleId="En-tteCar">
    <w:name w:val="En-tête Car"/>
    <w:basedOn w:val="Policepardfaut"/>
    <w:link w:val="En-tte"/>
    <w:uiPriority w:val="99"/>
    <w:rsid w:val="00827D7E"/>
  </w:style>
  <w:style w:type="paragraph" w:styleId="Pieddepage">
    <w:name w:val="footer"/>
    <w:basedOn w:val="Normal"/>
    <w:link w:val="PieddepageCar"/>
    <w:uiPriority w:val="99"/>
    <w:unhideWhenUsed/>
    <w:rsid w:val="00827D7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27D7E"/>
  </w:style>
  <w:style w:type="character" w:styleId="Accentuation">
    <w:name w:val="Emphasis"/>
    <w:basedOn w:val="Policepardfaut"/>
    <w:uiPriority w:val="20"/>
    <w:qFormat/>
    <w:rsid w:val="000E0F88"/>
    <w:rPr>
      <w:i/>
      <w:iCs/>
    </w:rPr>
  </w:style>
  <w:style w:type="character" w:styleId="Lienhypertexte">
    <w:name w:val="Hyperlink"/>
    <w:basedOn w:val="Policepardfaut"/>
    <w:uiPriority w:val="99"/>
    <w:unhideWhenUsed/>
    <w:rsid w:val="00144062"/>
    <w:rPr>
      <w:color w:val="0563C1"/>
      <w:u w:val="single"/>
    </w:rPr>
  </w:style>
  <w:style w:type="character" w:styleId="Marquedecommentaire">
    <w:name w:val="annotation reference"/>
    <w:basedOn w:val="Policepardfaut"/>
    <w:uiPriority w:val="99"/>
    <w:semiHidden/>
    <w:unhideWhenUsed/>
    <w:rsid w:val="00EC0FF2"/>
    <w:rPr>
      <w:sz w:val="16"/>
      <w:szCs w:val="16"/>
    </w:rPr>
  </w:style>
  <w:style w:type="paragraph" w:styleId="Commentaire">
    <w:name w:val="annotation text"/>
    <w:basedOn w:val="Normal"/>
    <w:link w:val="CommentaireCar"/>
    <w:uiPriority w:val="99"/>
    <w:unhideWhenUsed/>
    <w:rsid w:val="00EC0FF2"/>
    <w:pPr>
      <w:spacing w:line="240" w:lineRule="auto"/>
    </w:pPr>
    <w:rPr>
      <w:sz w:val="20"/>
      <w:szCs w:val="20"/>
    </w:rPr>
  </w:style>
  <w:style w:type="character" w:customStyle="1" w:styleId="CommentaireCar">
    <w:name w:val="Commentaire Car"/>
    <w:basedOn w:val="Policepardfaut"/>
    <w:link w:val="Commentaire"/>
    <w:uiPriority w:val="99"/>
    <w:rsid w:val="00EC0FF2"/>
    <w:rPr>
      <w:sz w:val="20"/>
      <w:szCs w:val="20"/>
    </w:rPr>
  </w:style>
  <w:style w:type="paragraph" w:styleId="Objetducommentaire">
    <w:name w:val="annotation subject"/>
    <w:basedOn w:val="Commentaire"/>
    <w:next w:val="Commentaire"/>
    <w:link w:val="ObjetducommentaireCar"/>
    <w:uiPriority w:val="99"/>
    <w:semiHidden/>
    <w:unhideWhenUsed/>
    <w:rsid w:val="00EC0FF2"/>
    <w:rPr>
      <w:b/>
      <w:bCs/>
    </w:rPr>
  </w:style>
  <w:style w:type="character" w:customStyle="1" w:styleId="ObjetducommentaireCar">
    <w:name w:val="Objet du commentaire Car"/>
    <w:basedOn w:val="CommentaireCar"/>
    <w:link w:val="Objetducommentaire"/>
    <w:uiPriority w:val="99"/>
    <w:semiHidden/>
    <w:rsid w:val="00EC0FF2"/>
    <w:rPr>
      <w:b/>
      <w:bCs/>
      <w:sz w:val="20"/>
      <w:szCs w:val="20"/>
    </w:rPr>
  </w:style>
  <w:style w:type="character" w:styleId="Mentionnonrsolue">
    <w:name w:val="Unresolved Mention"/>
    <w:basedOn w:val="Policepardfaut"/>
    <w:uiPriority w:val="99"/>
    <w:semiHidden/>
    <w:unhideWhenUsed/>
    <w:rsid w:val="0028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4645">
      <w:bodyDiv w:val="1"/>
      <w:marLeft w:val="0"/>
      <w:marRight w:val="0"/>
      <w:marTop w:val="0"/>
      <w:marBottom w:val="0"/>
      <w:divBdr>
        <w:top w:val="none" w:sz="0" w:space="0" w:color="auto"/>
        <w:left w:val="none" w:sz="0" w:space="0" w:color="auto"/>
        <w:bottom w:val="none" w:sz="0" w:space="0" w:color="auto"/>
        <w:right w:val="none" w:sz="0" w:space="0" w:color="auto"/>
      </w:divBdr>
      <w:divsChild>
        <w:div w:id="913778514">
          <w:marLeft w:val="0"/>
          <w:marRight w:val="0"/>
          <w:marTop w:val="0"/>
          <w:marBottom w:val="0"/>
          <w:divBdr>
            <w:top w:val="none" w:sz="0" w:space="0" w:color="auto"/>
            <w:left w:val="none" w:sz="0" w:space="0" w:color="auto"/>
            <w:bottom w:val="none" w:sz="0" w:space="0" w:color="auto"/>
            <w:right w:val="none" w:sz="0" w:space="0" w:color="auto"/>
          </w:divBdr>
        </w:div>
      </w:divsChild>
    </w:div>
    <w:div w:id="824467226">
      <w:bodyDiv w:val="1"/>
      <w:marLeft w:val="0"/>
      <w:marRight w:val="0"/>
      <w:marTop w:val="0"/>
      <w:marBottom w:val="0"/>
      <w:divBdr>
        <w:top w:val="none" w:sz="0" w:space="0" w:color="auto"/>
        <w:left w:val="none" w:sz="0" w:space="0" w:color="auto"/>
        <w:bottom w:val="none" w:sz="0" w:space="0" w:color="auto"/>
        <w:right w:val="none" w:sz="0" w:space="0" w:color="auto"/>
      </w:divBdr>
    </w:div>
    <w:div w:id="1671641333">
      <w:bodyDiv w:val="1"/>
      <w:marLeft w:val="0"/>
      <w:marRight w:val="0"/>
      <w:marTop w:val="0"/>
      <w:marBottom w:val="0"/>
      <w:divBdr>
        <w:top w:val="none" w:sz="0" w:space="0" w:color="auto"/>
        <w:left w:val="none" w:sz="0" w:space="0" w:color="auto"/>
        <w:bottom w:val="none" w:sz="0" w:space="0" w:color="auto"/>
        <w:right w:val="none" w:sz="0" w:space="0" w:color="auto"/>
      </w:divBdr>
      <w:divsChild>
        <w:div w:id="902645941">
          <w:marLeft w:val="0"/>
          <w:marRight w:val="0"/>
          <w:marTop w:val="0"/>
          <w:marBottom w:val="0"/>
          <w:divBdr>
            <w:top w:val="none" w:sz="0" w:space="0" w:color="auto"/>
            <w:left w:val="none" w:sz="0" w:space="0" w:color="auto"/>
            <w:bottom w:val="none" w:sz="0" w:space="0" w:color="auto"/>
            <w:right w:val="none" w:sz="0" w:space="0" w:color="auto"/>
          </w:divBdr>
        </w:div>
      </w:divsChild>
    </w:div>
    <w:div w:id="1708991005">
      <w:bodyDiv w:val="1"/>
      <w:marLeft w:val="0"/>
      <w:marRight w:val="0"/>
      <w:marTop w:val="0"/>
      <w:marBottom w:val="0"/>
      <w:divBdr>
        <w:top w:val="none" w:sz="0" w:space="0" w:color="auto"/>
        <w:left w:val="none" w:sz="0" w:space="0" w:color="auto"/>
        <w:bottom w:val="none" w:sz="0" w:space="0" w:color="auto"/>
        <w:right w:val="none" w:sz="0" w:space="0" w:color="auto"/>
      </w:divBdr>
      <w:divsChild>
        <w:div w:id="1934586389">
          <w:marLeft w:val="0"/>
          <w:marRight w:val="0"/>
          <w:marTop w:val="0"/>
          <w:marBottom w:val="0"/>
          <w:divBdr>
            <w:top w:val="none" w:sz="0" w:space="0" w:color="auto"/>
            <w:left w:val="none" w:sz="0" w:space="0" w:color="auto"/>
            <w:bottom w:val="none" w:sz="0" w:space="0" w:color="auto"/>
            <w:right w:val="none" w:sz="0" w:space="0" w:color="auto"/>
          </w:divBdr>
        </w:div>
        <w:div w:id="753010336">
          <w:marLeft w:val="0"/>
          <w:marRight w:val="0"/>
          <w:marTop w:val="0"/>
          <w:marBottom w:val="0"/>
          <w:divBdr>
            <w:top w:val="none" w:sz="0" w:space="0" w:color="auto"/>
            <w:left w:val="none" w:sz="0" w:space="0" w:color="auto"/>
            <w:bottom w:val="none" w:sz="0" w:space="0" w:color="auto"/>
            <w:right w:val="none" w:sz="0" w:space="0" w:color="auto"/>
          </w:divBdr>
        </w:div>
        <w:div w:id="1040521515">
          <w:marLeft w:val="0"/>
          <w:marRight w:val="0"/>
          <w:marTop w:val="0"/>
          <w:marBottom w:val="0"/>
          <w:divBdr>
            <w:top w:val="none" w:sz="0" w:space="0" w:color="auto"/>
            <w:left w:val="none" w:sz="0" w:space="0" w:color="auto"/>
            <w:bottom w:val="none" w:sz="0" w:space="0" w:color="auto"/>
            <w:right w:val="none" w:sz="0" w:space="0" w:color="auto"/>
          </w:divBdr>
        </w:div>
        <w:div w:id="576938113">
          <w:marLeft w:val="0"/>
          <w:marRight w:val="0"/>
          <w:marTop w:val="0"/>
          <w:marBottom w:val="0"/>
          <w:divBdr>
            <w:top w:val="none" w:sz="0" w:space="0" w:color="auto"/>
            <w:left w:val="none" w:sz="0" w:space="0" w:color="auto"/>
            <w:bottom w:val="none" w:sz="0" w:space="0" w:color="auto"/>
            <w:right w:val="none" w:sz="0" w:space="0" w:color="auto"/>
          </w:divBdr>
        </w:div>
        <w:div w:id="1386491883">
          <w:marLeft w:val="0"/>
          <w:marRight w:val="0"/>
          <w:marTop w:val="0"/>
          <w:marBottom w:val="0"/>
          <w:divBdr>
            <w:top w:val="none" w:sz="0" w:space="0" w:color="auto"/>
            <w:left w:val="none" w:sz="0" w:space="0" w:color="auto"/>
            <w:bottom w:val="none" w:sz="0" w:space="0" w:color="auto"/>
            <w:right w:val="none" w:sz="0" w:space="0" w:color="auto"/>
          </w:divBdr>
        </w:div>
        <w:div w:id="895362315">
          <w:marLeft w:val="0"/>
          <w:marRight w:val="0"/>
          <w:marTop w:val="0"/>
          <w:marBottom w:val="0"/>
          <w:divBdr>
            <w:top w:val="none" w:sz="0" w:space="0" w:color="auto"/>
            <w:left w:val="none" w:sz="0" w:space="0" w:color="auto"/>
            <w:bottom w:val="none" w:sz="0" w:space="0" w:color="auto"/>
            <w:right w:val="none" w:sz="0" w:space="0" w:color="auto"/>
          </w:divBdr>
        </w:div>
        <w:div w:id="986209051">
          <w:marLeft w:val="0"/>
          <w:marRight w:val="0"/>
          <w:marTop w:val="0"/>
          <w:marBottom w:val="0"/>
          <w:divBdr>
            <w:top w:val="none" w:sz="0" w:space="0" w:color="auto"/>
            <w:left w:val="none" w:sz="0" w:space="0" w:color="auto"/>
            <w:bottom w:val="none" w:sz="0" w:space="0" w:color="auto"/>
            <w:right w:val="none" w:sz="0" w:space="0" w:color="auto"/>
          </w:divBdr>
        </w:div>
        <w:div w:id="1011298299">
          <w:marLeft w:val="0"/>
          <w:marRight w:val="0"/>
          <w:marTop w:val="0"/>
          <w:marBottom w:val="0"/>
          <w:divBdr>
            <w:top w:val="none" w:sz="0" w:space="0" w:color="auto"/>
            <w:left w:val="none" w:sz="0" w:space="0" w:color="auto"/>
            <w:bottom w:val="none" w:sz="0" w:space="0" w:color="auto"/>
            <w:right w:val="none" w:sz="0" w:space="0" w:color="auto"/>
          </w:divBdr>
        </w:div>
        <w:div w:id="1105687182">
          <w:marLeft w:val="0"/>
          <w:marRight w:val="0"/>
          <w:marTop w:val="0"/>
          <w:marBottom w:val="0"/>
          <w:divBdr>
            <w:top w:val="none" w:sz="0" w:space="0" w:color="auto"/>
            <w:left w:val="none" w:sz="0" w:space="0" w:color="auto"/>
            <w:bottom w:val="none" w:sz="0" w:space="0" w:color="auto"/>
            <w:right w:val="none" w:sz="0" w:space="0" w:color="auto"/>
          </w:divBdr>
        </w:div>
        <w:div w:id="1352994596">
          <w:marLeft w:val="0"/>
          <w:marRight w:val="0"/>
          <w:marTop w:val="0"/>
          <w:marBottom w:val="0"/>
          <w:divBdr>
            <w:top w:val="none" w:sz="0" w:space="0" w:color="auto"/>
            <w:left w:val="none" w:sz="0" w:space="0" w:color="auto"/>
            <w:bottom w:val="none" w:sz="0" w:space="0" w:color="auto"/>
            <w:right w:val="none" w:sz="0" w:space="0" w:color="auto"/>
          </w:divBdr>
        </w:div>
        <w:div w:id="50276440">
          <w:marLeft w:val="0"/>
          <w:marRight w:val="0"/>
          <w:marTop w:val="0"/>
          <w:marBottom w:val="0"/>
          <w:divBdr>
            <w:top w:val="none" w:sz="0" w:space="0" w:color="auto"/>
            <w:left w:val="none" w:sz="0" w:space="0" w:color="auto"/>
            <w:bottom w:val="none" w:sz="0" w:space="0" w:color="auto"/>
            <w:right w:val="none" w:sz="0" w:space="0" w:color="auto"/>
          </w:divBdr>
        </w:div>
        <w:div w:id="146862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te3.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5288509080?pwd=bHl4LzExWXIvYmF1eHZ1c2xHeS9O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dia@oma.org" TargetMode="External"/><Relationship Id="rId4" Type="http://schemas.openxmlformats.org/officeDocument/2006/relationships/webSettings" Target="webSettings.xml"/><Relationship Id="rId9" Type="http://schemas.openxmlformats.org/officeDocument/2006/relationships/hyperlink" Target="mailto:nadined@entite3.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Lampron</dc:creator>
  <cp:keywords/>
  <dc:description/>
  <cp:lastModifiedBy>Amina Khannous</cp:lastModifiedBy>
  <cp:revision>2</cp:revision>
  <dcterms:created xsi:type="dcterms:W3CDTF">2021-04-23T15:04:00Z</dcterms:created>
  <dcterms:modified xsi:type="dcterms:W3CDTF">2021-04-23T15:04:00Z</dcterms:modified>
</cp:coreProperties>
</file>